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F6" w:rsidRDefault="00B400F6" w:rsidP="00B400F6">
      <w:pPr>
        <w:pStyle w:val="Title"/>
        <w:jc w:val="center"/>
      </w:pPr>
    </w:p>
    <w:p w:rsidR="00B400F6" w:rsidRPr="001B6C4C" w:rsidRDefault="00B400F6" w:rsidP="00B400F6">
      <w:pPr>
        <w:spacing w:line="240" w:lineRule="auto"/>
        <w:jc w:val="center"/>
        <w:rPr>
          <w:rFonts w:ascii="Cambria" w:hAnsi="Cambria"/>
          <w:color w:val="808080"/>
          <w:sz w:val="28"/>
        </w:rPr>
      </w:pPr>
      <w:r w:rsidRPr="001B6C4C">
        <w:rPr>
          <w:rFonts w:ascii="Cambria" w:hAnsi="Cambria"/>
          <w:color w:val="3B3838"/>
          <w:sz w:val="28"/>
        </w:rPr>
        <w:t>Summary of Qualifications</w:t>
      </w:r>
    </w:p>
    <w:p w:rsidR="00B400F6" w:rsidRPr="001F368F" w:rsidRDefault="001F368F" w:rsidP="001F368F">
      <w:pPr>
        <w:pStyle w:val="ListParagraph"/>
        <w:numPr>
          <w:ilvl w:val="0"/>
          <w:numId w:val="1"/>
        </w:numPr>
        <w:spacing w:line="240" w:lineRule="auto"/>
        <w:rPr>
          <w:rFonts w:ascii="Cambria" w:hAnsi="Cambria"/>
          <w:color w:val="3B3838"/>
          <w:sz w:val="20"/>
          <w:szCs w:val="20"/>
        </w:rPr>
      </w:pPr>
      <w:r>
        <w:rPr>
          <w:rFonts w:ascii="Cambria" w:hAnsi="Cambria"/>
          <w:color w:val="3B3838"/>
          <w:sz w:val="20"/>
          <w:szCs w:val="20"/>
        </w:rPr>
        <w:t>Over 10 years of experience as an architect/lead developer of products on the Microsoft platform.  Working for small companies to large agencies being responsible for technical design specs of the User Interface, Use Case development for Unit Testing, database tuning, reporting and management of teams through the development life cycle.</w:t>
      </w:r>
    </w:p>
    <w:p w:rsidR="00B400F6" w:rsidRDefault="00B400F6" w:rsidP="00B400F6">
      <w:pPr>
        <w:pStyle w:val="ListParagraph"/>
        <w:numPr>
          <w:ilvl w:val="0"/>
          <w:numId w:val="1"/>
        </w:numPr>
        <w:spacing w:line="240" w:lineRule="auto"/>
        <w:rPr>
          <w:rFonts w:ascii="Cambria" w:hAnsi="Cambria"/>
          <w:color w:val="3B3838"/>
          <w:sz w:val="20"/>
          <w:szCs w:val="20"/>
        </w:rPr>
      </w:pPr>
      <w:r w:rsidRPr="001B6C4C">
        <w:rPr>
          <w:rFonts w:ascii="Cambria" w:hAnsi="Cambria"/>
          <w:color w:val="3B3838"/>
          <w:sz w:val="20"/>
          <w:szCs w:val="20"/>
        </w:rPr>
        <w:t xml:space="preserve">Specialist in </w:t>
      </w:r>
      <w:bookmarkStart w:id="0" w:name="_GoBack"/>
      <w:r w:rsidRPr="001B6C4C">
        <w:rPr>
          <w:rFonts w:ascii="Cambria" w:hAnsi="Cambria"/>
          <w:color w:val="3B3838"/>
          <w:sz w:val="20"/>
          <w:szCs w:val="20"/>
        </w:rPr>
        <w:t xml:space="preserve">ASP.NET, MVC C#, </w:t>
      </w:r>
      <w:bookmarkEnd w:id="0"/>
      <w:r w:rsidRPr="001B6C4C">
        <w:rPr>
          <w:rFonts w:ascii="Cambria" w:hAnsi="Cambria"/>
          <w:color w:val="3B3838"/>
          <w:sz w:val="20"/>
          <w:szCs w:val="20"/>
        </w:rPr>
        <w:t>SQL Server, HTML, CSS, JavaScript, WCF Web Service, EF, JQuery.</w:t>
      </w:r>
    </w:p>
    <w:p w:rsidR="00E150B3" w:rsidRDefault="00E150B3" w:rsidP="00B400F6">
      <w:pPr>
        <w:pStyle w:val="ListParagraph"/>
        <w:numPr>
          <w:ilvl w:val="0"/>
          <w:numId w:val="1"/>
        </w:numPr>
        <w:spacing w:line="240" w:lineRule="auto"/>
        <w:rPr>
          <w:rFonts w:ascii="Cambria" w:hAnsi="Cambria"/>
          <w:color w:val="3B3838"/>
          <w:sz w:val="20"/>
          <w:szCs w:val="20"/>
        </w:rPr>
      </w:pPr>
      <w:r>
        <w:rPr>
          <w:rFonts w:ascii="Cambria" w:hAnsi="Cambria"/>
          <w:color w:val="3B3838"/>
          <w:sz w:val="20"/>
          <w:szCs w:val="20"/>
        </w:rPr>
        <w:t>Broad experience in reporting tools such as Crystal Reports, SQL Reporting Services and Active Reports.  Efficient in</w:t>
      </w:r>
      <w:r w:rsidR="006C0262">
        <w:rPr>
          <w:rFonts w:ascii="Cambria" w:hAnsi="Cambria"/>
          <w:color w:val="3B3838"/>
          <w:sz w:val="20"/>
          <w:szCs w:val="20"/>
        </w:rPr>
        <w:t xml:space="preserve"> data manipulation and creating database Views.</w:t>
      </w:r>
      <w:r>
        <w:rPr>
          <w:rFonts w:ascii="Cambria" w:hAnsi="Cambria"/>
          <w:color w:val="3B3838"/>
          <w:sz w:val="20"/>
          <w:szCs w:val="20"/>
        </w:rPr>
        <w:t xml:space="preserve"> </w:t>
      </w:r>
    </w:p>
    <w:p w:rsidR="006C0262" w:rsidRPr="001B6C4C" w:rsidRDefault="006C0262" w:rsidP="00B400F6">
      <w:pPr>
        <w:pStyle w:val="ListParagraph"/>
        <w:numPr>
          <w:ilvl w:val="0"/>
          <w:numId w:val="1"/>
        </w:numPr>
        <w:spacing w:line="240" w:lineRule="auto"/>
        <w:rPr>
          <w:rFonts w:ascii="Cambria" w:hAnsi="Cambria"/>
          <w:color w:val="3B3838"/>
          <w:sz w:val="20"/>
          <w:szCs w:val="20"/>
        </w:rPr>
      </w:pPr>
      <w:r>
        <w:rPr>
          <w:rFonts w:ascii="Cambria" w:hAnsi="Cambria"/>
          <w:color w:val="3B3838"/>
          <w:sz w:val="20"/>
          <w:szCs w:val="20"/>
        </w:rPr>
        <w:t>Implemented Microsoft Project, Team Foundat</w:t>
      </w:r>
      <w:r w:rsidR="0023250A">
        <w:rPr>
          <w:rFonts w:ascii="Cambria" w:hAnsi="Cambria"/>
          <w:color w:val="3B3838"/>
          <w:sz w:val="20"/>
          <w:szCs w:val="20"/>
        </w:rPr>
        <w:t>ion Server, Visual Source Safe and SVN for Project and Code Management.</w:t>
      </w:r>
    </w:p>
    <w:p w:rsidR="00B400F6" w:rsidRPr="001B6C4C" w:rsidRDefault="00B400F6" w:rsidP="00B400F6">
      <w:pPr>
        <w:pStyle w:val="ListParagraph"/>
        <w:numPr>
          <w:ilvl w:val="0"/>
          <w:numId w:val="1"/>
        </w:numPr>
        <w:spacing w:line="240" w:lineRule="auto"/>
        <w:rPr>
          <w:rFonts w:ascii="Cambria" w:hAnsi="Cambria"/>
          <w:color w:val="3B3838"/>
          <w:sz w:val="20"/>
          <w:szCs w:val="20"/>
        </w:rPr>
      </w:pPr>
      <w:r w:rsidRPr="001B6C4C">
        <w:rPr>
          <w:rFonts w:ascii="Cambria" w:hAnsi="Cambria"/>
          <w:color w:val="3B3838"/>
          <w:sz w:val="20"/>
          <w:szCs w:val="20"/>
        </w:rPr>
        <w:t>An excellent problem-solver, able to quickly grasp complex systems and identify opportunities for improvements and resolution of critical issues.</w:t>
      </w:r>
      <w:r w:rsidR="001F368F">
        <w:rPr>
          <w:rFonts w:ascii="Cambria" w:hAnsi="Cambria"/>
          <w:color w:val="3B3838"/>
          <w:sz w:val="20"/>
          <w:szCs w:val="20"/>
        </w:rPr>
        <w:t xml:space="preserve">  Along with technical skills have also been able to seamlessly work with customers and end users to ensure a finished product that meets expectations on both ends of the development cycle.</w:t>
      </w:r>
    </w:p>
    <w:p w:rsidR="00B400F6" w:rsidRPr="001B6C4C" w:rsidRDefault="00B400F6" w:rsidP="00B400F6">
      <w:pPr>
        <w:pStyle w:val="ListParagraph"/>
        <w:spacing w:line="240" w:lineRule="auto"/>
        <w:rPr>
          <w:rFonts w:ascii="Cambria" w:hAnsi="Cambria"/>
          <w:color w:val="808080"/>
          <w:sz w:val="28"/>
        </w:rPr>
      </w:pPr>
    </w:p>
    <w:p w:rsidR="00B400F6" w:rsidRPr="001B6C4C" w:rsidRDefault="00B400F6" w:rsidP="00B400F6">
      <w:pPr>
        <w:pStyle w:val="ListParagraph"/>
        <w:spacing w:line="240" w:lineRule="auto"/>
        <w:ind w:left="0"/>
        <w:jc w:val="center"/>
        <w:rPr>
          <w:rFonts w:ascii="Cambria" w:hAnsi="Cambria"/>
          <w:color w:val="3B3838"/>
          <w:sz w:val="28"/>
        </w:rPr>
      </w:pPr>
      <w:r w:rsidRPr="001B6C4C">
        <w:rPr>
          <w:rFonts w:ascii="Cambria" w:hAnsi="Cambria"/>
          <w:color w:val="3B3838"/>
          <w:sz w:val="28"/>
        </w:rPr>
        <w:t>Professional Experience</w:t>
      </w:r>
    </w:p>
    <w:p w:rsidR="00B400F6" w:rsidRPr="001B6C4C" w:rsidRDefault="00B400F6" w:rsidP="00B400F6">
      <w:pPr>
        <w:pStyle w:val="ListParagraph"/>
        <w:spacing w:line="240" w:lineRule="auto"/>
        <w:ind w:left="0"/>
        <w:jc w:val="center"/>
        <w:rPr>
          <w:rFonts w:ascii="Cambria" w:hAnsi="Cambria"/>
          <w:color w:val="3B3838"/>
          <w:sz w:val="28"/>
        </w:rPr>
      </w:pPr>
    </w:p>
    <w:p w:rsidR="00B400F6" w:rsidRPr="001B6C4C" w:rsidRDefault="00B400F6" w:rsidP="00B400F6">
      <w:pPr>
        <w:pStyle w:val="ListParagraph"/>
        <w:spacing w:line="240" w:lineRule="auto"/>
        <w:ind w:left="0"/>
        <w:jc w:val="center"/>
        <w:rPr>
          <w:rFonts w:ascii="Cambria" w:hAnsi="Cambria"/>
          <w:color w:val="3B3838"/>
          <w:sz w:val="28"/>
        </w:rPr>
      </w:pPr>
    </w:p>
    <w:p w:rsidR="00B400F6" w:rsidRPr="001B6C4C" w:rsidRDefault="00B400F6" w:rsidP="00B400F6">
      <w:pPr>
        <w:pStyle w:val="ListParagraph"/>
        <w:spacing w:line="240" w:lineRule="auto"/>
        <w:ind w:left="0"/>
        <w:rPr>
          <w:rFonts w:ascii="Cambria" w:hAnsi="Cambria"/>
          <w:b/>
          <w:color w:val="3B3838"/>
        </w:rPr>
      </w:pPr>
      <w:r w:rsidRPr="001B6C4C">
        <w:rPr>
          <w:rFonts w:ascii="Cambria" w:hAnsi="Cambria"/>
          <w:b/>
          <w:color w:val="3B3838"/>
        </w:rPr>
        <w:t>Senior Software Consultant | Saraland, AL | 09-2012– Present</w:t>
      </w:r>
    </w:p>
    <w:p w:rsidR="00B400F6" w:rsidRPr="001B6C4C" w:rsidRDefault="00B400F6" w:rsidP="00B400F6">
      <w:pPr>
        <w:pStyle w:val="ListParagraph"/>
        <w:numPr>
          <w:ilvl w:val="0"/>
          <w:numId w:val="2"/>
        </w:numPr>
        <w:spacing w:line="240" w:lineRule="auto"/>
        <w:rPr>
          <w:rFonts w:ascii="Cambria" w:hAnsi="Cambria"/>
          <w:color w:val="3B3838"/>
          <w:sz w:val="20"/>
          <w:szCs w:val="20"/>
        </w:rPr>
      </w:pPr>
      <w:r w:rsidRPr="001B6C4C">
        <w:rPr>
          <w:rFonts w:ascii="Cambria" w:hAnsi="Cambria"/>
          <w:b/>
          <w:color w:val="3B3838"/>
          <w:sz w:val="20"/>
          <w:szCs w:val="20"/>
        </w:rPr>
        <w:t>Mississippi Secretary of State | 05 – 2013 – Present</w:t>
      </w:r>
    </w:p>
    <w:p w:rsidR="00B400F6" w:rsidRPr="001B6C4C" w:rsidRDefault="00B400F6" w:rsidP="00B400F6">
      <w:pPr>
        <w:pStyle w:val="ListParagraph"/>
        <w:numPr>
          <w:ilvl w:val="0"/>
          <w:numId w:val="5"/>
        </w:numPr>
        <w:spacing w:line="240" w:lineRule="auto"/>
        <w:rPr>
          <w:rFonts w:ascii="Cambria" w:hAnsi="Cambria"/>
          <w:color w:val="3B3838"/>
          <w:sz w:val="20"/>
          <w:szCs w:val="20"/>
        </w:rPr>
      </w:pPr>
      <w:r w:rsidRPr="001B6C4C">
        <w:rPr>
          <w:rFonts w:ascii="Cambria" w:hAnsi="Cambria"/>
          <w:color w:val="3B3838"/>
          <w:sz w:val="20"/>
          <w:szCs w:val="20"/>
        </w:rPr>
        <w:t xml:space="preserve">Lead developer and architect for the web based Tidelands and Tax Forfeited Lands Systems.  Developed web based ASP.Net applications that implement JQuery, MVC, Kendo UI, </w:t>
      </w:r>
      <w:proofErr w:type="gramStart"/>
      <w:r w:rsidRPr="001B6C4C">
        <w:rPr>
          <w:rFonts w:ascii="Cambria" w:hAnsi="Cambria"/>
          <w:color w:val="3B3838"/>
          <w:sz w:val="20"/>
          <w:szCs w:val="20"/>
        </w:rPr>
        <w:t>SQL</w:t>
      </w:r>
      <w:proofErr w:type="gramEnd"/>
      <w:r w:rsidRPr="001B6C4C">
        <w:rPr>
          <w:rFonts w:ascii="Cambria" w:hAnsi="Cambria"/>
          <w:color w:val="3B3838"/>
          <w:sz w:val="20"/>
          <w:szCs w:val="20"/>
        </w:rPr>
        <w:t xml:space="preserve"> Server.</w:t>
      </w:r>
    </w:p>
    <w:p w:rsidR="00B400F6" w:rsidRPr="001B6C4C" w:rsidRDefault="00B400F6" w:rsidP="00B400F6">
      <w:pPr>
        <w:pStyle w:val="ListParagraph"/>
        <w:numPr>
          <w:ilvl w:val="0"/>
          <w:numId w:val="5"/>
        </w:numPr>
        <w:spacing w:line="240" w:lineRule="auto"/>
        <w:rPr>
          <w:rFonts w:ascii="Cambria" w:hAnsi="Cambria"/>
          <w:color w:val="3B3838"/>
          <w:sz w:val="20"/>
          <w:szCs w:val="20"/>
        </w:rPr>
      </w:pPr>
      <w:r w:rsidRPr="001B6C4C">
        <w:rPr>
          <w:rFonts w:ascii="Cambria" w:hAnsi="Cambria"/>
          <w:color w:val="3B3838"/>
          <w:sz w:val="20"/>
          <w:szCs w:val="20"/>
        </w:rPr>
        <w:t>Developed web based view routing using the Microsoft Workflow Platform.</w:t>
      </w:r>
    </w:p>
    <w:p w:rsidR="00B400F6" w:rsidRPr="001B6C4C" w:rsidRDefault="00B400F6" w:rsidP="00B400F6">
      <w:pPr>
        <w:pStyle w:val="ListParagraph"/>
        <w:numPr>
          <w:ilvl w:val="0"/>
          <w:numId w:val="5"/>
        </w:numPr>
        <w:spacing w:line="240" w:lineRule="auto"/>
        <w:rPr>
          <w:rFonts w:ascii="Cambria" w:hAnsi="Cambria"/>
          <w:color w:val="3B3838"/>
          <w:sz w:val="20"/>
          <w:szCs w:val="20"/>
        </w:rPr>
      </w:pPr>
      <w:r w:rsidRPr="001B6C4C">
        <w:rPr>
          <w:rFonts w:ascii="Cambria" w:hAnsi="Cambria"/>
          <w:color w:val="3B3838"/>
          <w:sz w:val="20"/>
          <w:szCs w:val="20"/>
        </w:rPr>
        <w:t>Integrated with STAR.net system for document management and Invoice Processing.</w:t>
      </w:r>
    </w:p>
    <w:p w:rsidR="00B400F6" w:rsidRPr="001B6C4C" w:rsidRDefault="00B400F6" w:rsidP="00B400F6">
      <w:pPr>
        <w:pStyle w:val="ListParagraph"/>
        <w:numPr>
          <w:ilvl w:val="0"/>
          <w:numId w:val="2"/>
        </w:numPr>
        <w:spacing w:line="240" w:lineRule="auto"/>
        <w:rPr>
          <w:rFonts w:ascii="Cambria" w:hAnsi="Cambria"/>
          <w:b/>
          <w:color w:val="3B3838"/>
          <w:sz w:val="20"/>
          <w:szCs w:val="20"/>
        </w:rPr>
      </w:pPr>
      <w:r w:rsidRPr="001B6C4C">
        <w:rPr>
          <w:rFonts w:ascii="Cambria" w:hAnsi="Cambria"/>
          <w:b/>
          <w:color w:val="3B3838"/>
          <w:sz w:val="20"/>
          <w:szCs w:val="20"/>
        </w:rPr>
        <w:t>Columbia Southern University | 08-2013 – 09-2014</w:t>
      </w:r>
    </w:p>
    <w:p w:rsidR="00B400F6" w:rsidRPr="001B6C4C" w:rsidRDefault="00B400F6" w:rsidP="00B400F6">
      <w:pPr>
        <w:pStyle w:val="ListParagraph"/>
        <w:numPr>
          <w:ilvl w:val="1"/>
          <w:numId w:val="2"/>
        </w:numPr>
        <w:spacing w:line="240" w:lineRule="auto"/>
        <w:rPr>
          <w:rFonts w:ascii="Cambria" w:hAnsi="Cambria"/>
          <w:b/>
          <w:color w:val="3B3838"/>
          <w:sz w:val="20"/>
          <w:szCs w:val="20"/>
        </w:rPr>
      </w:pPr>
      <w:r w:rsidRPr="001B6C4C">
        <w:rPr>
          <w:rFonts w:ascii="Cambria" w:hAnsi="Cambria"/>
          <w:color w:val="3B3838"/>
          <w:sz w:val="20"/>
          <w:szCs w:val="20"/>
        </w:rPr>
        <w:t>Senior contract Developer for web based online Student Portal.</w:t>
      </w:r>
    </w:p>
    <w:p w:rsidR="00B400F6" w:rsidRPr="001B6C4C" w:rsidRDefault="00B400F6" w:rsidP="00B400F6">
      <w:pPr>
        <w:pStyle w:val="ListParagraph"/>
        <w:numPr>
          <w:ilvl w:val="1"/>
          <w:numId w:val="2"/>
        </w:numPr>
        <w:spacing w:line="240" w:lineRule="auto"/>
        <w:rPr>
          <w:rFonts w:ascii="Cambria" w:hAnsi="Cambria"/>
          <w:b/>
          <w:color w:val="3B3838"/>
          <w:sz w:val="20"/>
          <w:szCs w:val="20"/>
        </w:rPr>
      </w:pPr>
      <w:r w:rsidRPr="001B6C4C">
        <w:rPr>
          <w:rFonts w:ascii="Cambria" w:hAnsi="Cambria"/>
          <w:color w:val="3B3838"/>
          <w:sz w:val="20"/>
          <w:szCs w:val="20"/>
        </w:rPr>
        <w:t xml:space="preserve">Developed web based ASP.Net applications that implement JQuery, MVC, Kendo UI, </w:t>
      </w:r>
      <w:proofErr w:type="gramStart"/>
      <w:r w:rsidRPr="001B6C4C">
        <w:rPr>
          <w:rFonts w:ascii="Cambria" w:hAnsi="Cambria"/>
          <w:color w:val="3B3838"/>
          <w:sz w:val="20"/>
          <w:szCs w:val="20"/>
        </w:rPr>
        <w:t>SQL</w:t>
      </w:r>
      <w:proofErr w:type="gramEnd"/>
      <w:r w:rsidRPr="001B6C4C">
        <w:rPr>
          <w:rFonts w:ascii="Cambria" w:hAnsi="Cambria"/>
          <w:color w:val="3B3838"/>
          <w:sz w:val="20"/>
          <w:szCs w:val="20"/>
        </w:rPr>
        <w:t xml:space="preserve"> Server.</w:t>
      </w:r>
    </w:p>
    <w:p w:rsidR="00B400F6" w:rsidRPr="001B6C4C" w:rsidRDefault="00B400F6" w:rsidP="00B400F6">
      <w:pPr>
        <w:pStyle w:val="ListParagraph"/>
        <w:numPr>
          <w:ilvl w:val="0"/>
          <w:numId w:val="2"/>
        </w:numPr>
        <w:spacing w:line="240" w:lineRule="auto"/>
        <w:rPr>
          <w:rFonts w:ascii="Cambria" w:hAnsi="Cambria"/>
          <w:b/>
          <w:color w:val="3B3838"/>
          <w:sz w:val="20"/>
          <w:szCs w:val="20"/>
        </w:rPr>
      </w:pPr>
      <w:r w:rsidRPr="001B6C4C">
        <w:rPr>
          <w:rFonts w:ascii="Cambria" w:hAnsi="Cambria"/>
          <w:b/>
          <w:color w:val="3B3838"/>
          <w:sz w:val="20"/>
          <w:szCs w:val="20"/>
        </w:rPr>
        <w:t>Dorger Software Architects |  08-2013 – 03-2015</w:t>
      </w:r>
    </w:p>
    <w:p w:rsidR="00B400F6" w:rsidRPr="001B6C4C" w:rsidRDefault="00B400F6" w:rsidP="00B400F6">
      <w:pPr>
        <w:pStyle w:val="ListParagraph"/>
        <w:numPr>
          <w:ilvl w:val="0"/>
          <w:numId w:val="6"/>
        </w:numPr>
        <w:spacing w:line="240" w:lineRule="auto"/>
        <w:rPr>
          <w:rFonts w:ascii="Cambria" w:hAnsi="Cambria"/>
          <w:color w:val="3B3838"/>
          <w:sz w:val="20"/>
          <w:szCs w:val="20"/>
        </w:rPr>
      </w:pPr>
      <w:r w:rsidRPr="001B6C4C">
        <w:rPr>
          <w:rFonts w:ascii="Cambria" w:hAnsi="Cambria"/>
          <w:color w:val="3B3838"/>
          <w:sz w:val="20"/>
          <w:szCs w:val="20"/>
        </w:rPr>
        <w:t>Developed and Supported Star.NET application for MSOS.</w:t>
      </w:r>
    </w:p>
    <w:p w:rsidR="00B400F6" w:rsidRPr="001B6C4C" w:rsidRDefault="00B400F6" w:rsidP="00B400F6">
      <w:pPr>
        <w:pStyle w:val="ListParagraph"/>
        <w:numPr>
          <w:ilvl w:val="0"/>
          <w:numId w:val="6"/>
        </w:numPr>
        <w:spacing w:line="240" w:lineRule="auto"/>
        <w:rPr>
          <w:rFonts w:ascii="Cambria" w:hAnsi="Cambria"/>
          <w:color w:val="3B3838"/>
          <w:sz w:val="20"/>
          <w:szCs w:val="20"/>
        </w:rPr>
      </w:pPr>
      <w:r w:rsidRPr="001B6C4C">
        <w:rPr>
          <w:rFonts w:ascii="Cambria" w:hAnsi="Cambria"/>
          <w:color w:val="3B3838"/>
          <w:sz w:val="20"/>
          <w:szCs w:val="20"/>
        </w:rPr>
        <w:t>Supported web based Elections Portal built on ASP.NET and Star.NET framework.</w:t>
      </w:r>
    </w:p>
    <w:p w:rsidR="00B400F6" w:rsidRDefault="00B400F6" w:rsidP="00B400F6">
      <w:pPr>
        <w:pStyle w:val="ListParagraph"/>
        <w:numPr>
          <w:ilvl w:val="0"/>
          <w:numId w:val="6"/>
        </w:numPr>
        <w:spacing w:line="240" w:lineRule="auto"/>
        <w:rPr>
          <w:rFonts w:ascii="Cambria" w:hAnsi="Cambria"/>
          <w:color w:val="3B3838"/>
          <w:sz w:val="20"/>
          <w:szCs w:val="20"/>
        </w:rPr>
      </w:pPr>
      <w:r w:rsidRPr="001B6C4C">
        <w:rPr>
          <w:rFonts w:ascii="Cambria" w:hAnsi="Cambria"/>
          <w:color w:val="3B3838"/>
          <w:sz w:val="20"/>
          <w:szCs w:val="20"/>
        </w:rPr>
        <w:t xml:space="preserve">Developed applications in Microsoft </w:t>
      </w:r>
      <w:proofErr w:type="spellStart"/>
      <w:r w:rsidRPr="001B6C4C">
        <w:rPr>
          <w:rFonts w:ascii="Cambria" w:hAnsi="Cambria"/>
          <w:color w:val="3B3838"/>
          <w:sz w:val="20"/>
          <w:szCs w:val="20"/>
        </w:rPr>
        <w:t>Lightswitch</w:t>
      </w:r>
      <w:proofErr w:type="spellEnd"/>
      <w:r w:rsidRPr="001B6C4C">
        <w:rPr>
          <w:rFonts w:ascii="Cambria" w:hAnsi="Cambria"/>
          <w:color w:val="3B3838"/>
          <w:sz w:val="20"/>
          <w:szCs w:val="20"/>
        </w:rPr>
        <w:t xml:space="preserve"> with SQL Server backend.</w:t>
      </w:r>
    </w:p>
    <w:p w:rsidR="00E00D47" w:rsidRPr="001B6C4C" w:rsidRDefault="00E00D47" w:rsidP="00E00D47">
      <w:pPr>
        <w:pStyle w:val="ListParagraph"/>
        <w:spacing w:line="240" w:lineRule="auto"/>
        <w:ind w:left="1440"/>
        <w:rPr>
          <w:rFonts w:ascii="Cambria" w:hAnsi="Cambria"/>
          <w:color w:val="3B3838"/>
          <w:sz w:val="20"/>
          <w:szCs w:val="20"/>
        </w:rPr>
      </w:pPr>
    </w:p>
    <w:p w:rsidR="00E00D47" w:rsidRDefault="00E00D47" w:rsidP="00E00D47">
      <w:pPr>
        <w:pStyle w:val="ListParagraph"/>
        <w:numPr>
          <w:ilvl w:val="0"/>
          <w:numId w:val="2"/>
        </w:numPr>
        <w:spacing w:line="240" w:lineRule="auto"/>
        <w:rPr>
          <w:rFonts w:ascii="Cambria" w:hAnsi="Cambria"/>
          <w:b/>
          <w:color w:val="3B3838"/>
          <w:sz w:val="20"/>
          <w:szCs w:val="20"/>
        </w:rPr>
      </w:pPr>
      <w:r>
        <w:rPr>
          <w:rFonts w:ascii="Cambria" w:hAnsi="Cambria"/>
          <w:b/>
          <w:color w:val="3B3838"/>
          <w:sz w:val="20"/>
          <w:szCs w:val="20"/>
        </w:rPr>
        <w:t>Get Well Network</w:t>
      </w:r>
      <w:r w:rsidRPr="001B6C4C">
        <w:rPr>
          <w:rFonts w:ascii="Cambria" w:hAnsi="Cambria"/>
          <w:b/>
          <w:color w:val="3B3838"/>
          <w:sz w:val="20"/>
          <w:szCs w:val="20"/>
        </w:rPr>
        <w:t xml:space="preserve"> |  08-</w:t>
      </w:r>
      <w:r>
        <w:rPr>
          <w:rFonts w:ascii="Cambria" w:hAnsi="Cambria"/>
          <w:b/>
          <w:color w:val="3B3838"/>
          <w:sz w:val="20"/>
          <w:szCs w:val="20"/>
        </w:rPr>
        <w:t>2014</w:t>
      </w:r>
      <w:r w:rsidRPr="001B6C4C">
        <w:rPr>
          <w:rFonts w:ascii="Cambria" w:hAnsi="Cambria"/>
          <w:b/>
          <w:color w:val="3B3838"/>
          <w:sz w:val="20"/>
          <w:szCs w:val="20"/>
        </w:rPr>
        <w:t xml:space="preserve"> – 03-2015</w:t>
      </w:r>
    </w:p>
    <w:p w:rsidR="00E00D47" w:rsidRPr="00E00D47" w:rsidRDefault="00E00D47" w:rsidP="00E00D47">
      <w:pPr>
        <w:pStyle w:val="ListParagraph"/>
        <w:numPr>
          <w:ilvl w:val="1"/>
          <w:numId w:val="2"/>
        </w:numPr>
        <w:spacing w:line="240" w:lineRule="auto"/>
        <w:rPr>
          <w:rFonts w:ascii="Cambria" w:hAnsi="Cambria"/>
          <w:b/>
          <w:color w:val="3B3838"/>
          <w:sz w:val="20"/>
          <w:szCs w:val="20"/>
        </w:rPr>
      </w:pPr>
      <w:r>
        <w:rPr>
          <w:rFonts w:ascii="Cambria" w:hAnsi="Cambria"/>
          <w:color w:val="3B3838"/>
          <w:sz w:val="20"/>
          <w:szCs w:val="20"/>
        </w:rPr>
        <w:t>Developed Mobile survey application implementing ASP.Net, Kendo UI with SQL Azure.</w:t>
      </w:r>
    </w:p>
    <w:p w:rsidR="00E00D47" w:rsidRPr="001B6C4C" w:rsidRDefault="00E00D47" w:rsidP="00E00D47">
      <w:pPr>
        <w:pStyle w:val="ListParagraph"/>
        <w:numPr>
          <w:ilvl w:val="1"/>
          <w:numId w:val="2"/>
        </w:numPr>
        <w:spacing w:line="240" w:lineRule="auto"/>
        <w:rPr>
          <w:rFonts w:ascii="Cambria" w:hAnsi="Cambria"/>
          <w:b/>
          <w:color w:val="3B3838"/>
          <w:sz w:val="20"/>
          <w:szCs w:val="20"/>
        </w:rPr>
      </w:pPr>
      <w:r>
        <w:rPr>
          <w:rFonts w:ascii="Cambria" w:hAnsi="Cambria"/>
          <w:color w:val="3B3838"/>
          <w:sz w:val="20"/>
          <w:szCs w:val="20"/>
        </w:rPr>
        <w:t>Worked remotely managing the project with Team Foundation Server.</w:t>
      </w:r>
    </w:p>
    <w:p w:rsidR="00B400F6" w:rsidRPr="00E00D47" w:rsidRDefault="00B400F6" w:rsidP="00B400F6">
      <w:pPr>
        <w:pStyle w:val="ListParagraph"/>
        <w:spacing w:line="240" w:lineRule="auto"/>
      </w:pPr>
    </w:p>
    <w:p w:rsidR="00B400F6" w:rsidRPr="001B6C4C" w:rsidRDefault="00B400F6" w:rsidP="00B400F6">
      <w:pPr>
        <w:pStyle w:val="ListParagraph"/>
        <w:spacing w:line="240" w:lineRule="auto"/>
        <w:ind w:left="0"/>
        <w:rPr>
          <w:rFonts w:ascii="Cambria" w:hAnsi="Cambria"/>
          <w:b/>
          <w:color w:val="3B3838"/>
        </w:rPr>
      </w:pPr>
      <w:r w:rsidRPr="001B6C4C">
        <w:rPr>
          <w:rFonts w:ascii="Cambria" w:hAnsi="Cambria"/>
          <w:b/>
          <w:color w:val="3B3838"/>
        </w:rPr>
        <w:t>Senior Software Architect | ACO Information System Inc. | Mobile, AL | 09-2006 – 09-2012</w:t>
      </w:r>
    </w:p>
    <w:p w:rsidR="00B400F6" w:rsidRPr="001B6C4C" w:rsidRDefault="00B400F6" w:rsidP="00B400F6">
      <w:pPr>
        <w:pStyle w:val="ListParagraph"/>
        <w:numPr>
          <w:ilvl w:val="0"/>
          <w:numId w:val="2"/>
        </w:numPr>
        <w:spacing w:line="240" w:lineRule="auto"/>
        <w:rPr>
          <w:rFonts w:ascii="Cambria" w:hAnsi="Cambria"/>
          <w:color w:val="3B3838"/>
          <w:sz w:val="20"/>
          <w:szCs w:val="20"/>
        </w:rPr>
      </w:pPr>
      <w:r w:rsidRPr="001B6C4C">
        <w:rPr>
          <w:rFonts w:ascii="Cambria" w:hAnsi="Cambria"/>
          <w:color w:val="3B3838"/>
          <w:sz w:val="20"/>
          <w:szCs w:val="20"/>
        </w:rPr>
        <w:t>Lead developer and architect for the component-based STAR System. Developed largely COTS (commercial off-the-shelf) framework that was highly flexible and component based</w:t>
      </w:r>
      <w:r>
        <w:t>.</w:t>
      </w:r>
    </w:p>
    <w:p w:rsidR="00B400F6" w:rsidRPr="001B6C4C" w:rsidRDefault="00B400F6" w:rsidP="00B400F6">
      <w:pPr>
        <w:pStyle w:val="ListParagraph"/>
        <w:numPr>
          <w:ilvl w:val="0"/>
          <w:numId w:val="2"/>
        </w:numPr>
        <w:spacing w:line="240" w:lineRule="auto"/>
        <w:rPr>
          <w:rFonts w:ascii="Cambria" w:hAnsi="Cambria"/>
          <w:color w:val="3B3838"/>
          <w:sz w:val="20"/>
          <w:szCs w:val="20"/>
        </w:rPr>
      </w:pPr>
      <w:r w:rsidRPr="001B6C4C">
        <w:rPr>
          <w:rFonts w:ascii="Cambria" w:hAnsi="Cambria"/>
          <w:color w:val="3B3838"/>
          <w:sz w:val="20"/>
          <w:szCs w:val="20"/>
        </w:rPr>
        <w:t>Manage and maintain multiple SQL Server databases.</w:t>
      </w:r>
    </w:p>
    <w:p w:rsidR="00B400F6" w:rsidRPr="001B6C4C" w:rsidRDefault="00B400F6" w:rsidP="00B400F6">
      <w:pPr>
        <w:pStyle w:val="ListParagraph"/>
        <w:numPr>
          <w:ilvl w:val="0"/>
          <w:numId w:val="2"/>
        </w:numPr>
        <w:spacing w:line="240" w:lineRule="auto"/>
        <w:rPr>
          <w:rFonts w:ascii="Cambria" w:hAnsi="Cambria"/>
          <w:color w:val="3B3838"/>
          <w:sz w:val="20"/>
          <w:szCs w:val="20"/>
        </w:rPr>
      </w:pPr>
      <w:r w:rsidRPr="001B6C4C">
        <w:rPr>
          <w:rFonts w:ascii="Cambria" w:hAnsi="Cambria"/>
          <w:color w:val="3B3838"/>
          <w:sz w:val="20"/>
          <w:szCs w:val="20"/>
        </w:rPr>
        <w:t>Manage and maintain multiple windows applications that utilize web services and interface with various printers and optical scanners.</w:t>
      </w:r>
    </w:p>
    <w:p w:rsidR="00B400F6" w:rsidRPr="001B6C4C" w:rsidRDefault="00B400F6" w:rsidP="00B400F6">
      <w:pPr>
        <w:spacing w:after="0" w:line="240" w:lineRule="auto"/>
        <w:rPr>
          <w:rFonts w:ascii="Cambria" w:hAnsi="Cambria"/>
          <w:b/>
          <w:color w:val="3B3838"/>
        </w:rPr>
      </w:pPr>
      <w:r w:rsidRPr="001B6C4C">
        <w:rPr>
          <w:rFonts w:ascii="Cambria" w:hAnsi="Cambria"/>
          <w:b/>
          <w:color w:val="3B3838"/>
        </w:rPr>
        <w:t xml:space="preserve">Senior Software Engineer | </w:t>
      </w:r>
      <w:proofErr w:type="spellStart"/>
      <w:r w:rsidRPr="001B6C4C">
        <w:rPr>
          <w:rFonts w:ascii="Cambria" w:hAnsi="Cambria"/>
          <w:b/>
          <w:color w:val="3B3838"/>
        </w:rPr>
        <w:t>McAleer</w:t>
      </w:r>
      <w:proofErr w:type="spellEnd"/>
      <w:r w:rsidRPr="001B6C4C">
        <w:rPr>
          <w:rFonts w:ascii="Cambria" w:hAnsi="Cambria"/>
          <w:b/>
          <w:color w:val="3B3838"/>
        </w:rPr>
        <w:t xml:space="preserve"> Solutions | Mobile, AL | 08-2001 – 09-2006</w:t>
      </w:r>
    </w:p>
    <w:p w:rsidR="00B400F6" w:rsidRPr="001B6C4C" w:rsidRDefault="00B400F6" w:rsidP="00B400F6">
      <w:pPr>
        <w:pStyle w:val="ListParagraph"/>
        <w:numPr>
          <w:ilvl w:val="0"/>
          <w:numId w:val="3"/>
        </w:numPr>
        <w:spacing w:line="240" w:lineRule="auto"/>
        <w:rPr>
          <w:rFonts w:ascii="Cambria" w:hAnsi="Cambria"/>
          <w:color w:val="3B3838"/>
          <w:sz w:val="20"/>
          <w:szCs w:val="20"/>
        </w:rPr>
      </w:pPr>
      <w:r w:rsidRPr="001B6C4C">
        <w:rPr>
          <w:rFonts w:ascii="Cambria" w:hAnsi="Cambria"/>
          <w:color w:val="3B3838"/>
          <w:sz w:val="20"/>
          <w:szCs w:val="20"/>
        </w:rPr>
        <w:lastRenderedPageBreak/>
        <w:t>Design, develop, and support general ledger, asset inventory, accounts payable, purchasing, warehouse, budgeting, receipting, and bid system software according to client specifications</w:t>
      </w:r>
    </w:p>
    <w:p w:rsidR="00B400F6" w:rsidRPr="001B6C4C" w:rsidRDefault="00B400F6" w:rsidP="00B400F6">
      <w:pPr>
        <w:pStyle w:val="ListParagraph"/>
        <w:numPr>
          <w:ilvl w:val="0"/>
          <w:numId w:val="3"/>
        </w:numPr>
        <w:spacing w:line="240" w:lineRule="auto"/>
        <w:rPr>
          <w:rFonts w:ascii="Cambria" w:hAnsi="Cambria"/>
          <w:color w:val="3B3838"/>
          <w:sz w:val="20"/>
          <w:szCs w:val="20"/>
        </w:rPr>
      </w:pPr>
      <w:r w:rsidRPr="001B6C4C">
        <w:rPr>
          <w:rFonts w:ascii="Cambria" w:hAnsi="Cambria"/>
          <w:color w:val="3B3838"/>
          <w:sz w:val="20"/>
          <w:szCs w:val="20"/>
        </w:rPr>
        <w:t>Manage IBM DB2 databases for some of the largest school systems in the nation</w:t>
      </w:r>
    </w:p>
    <w:p w:rsidR="00B400F6" w:rsidRPr="001B6C4C" w:rsidRDefault="00B400F6" w:rsidP="00B400F6">
      <w:pPr>
        <w:pStyle w:val="ListParagraph"/>
        <w:numPr>
          <w:ilvl w:val="0"/>
          <w:numId w:val="3"/>
        </w:numPr>
        <w:spacing w:line="240" w:lineRule="auto"/>
        <w:rPr>
          <w:rFonts w:ascii="Cambria" w:hAnsi="Cambria"/>
          <w:color w:val="3B3838"/>
          <w:sz w:val="20"/>
          <w:szCs w:val="20"/>
        </w:rPr>
      </w:pPr>
      <w:r w:rsidRPr="001B6C4C">
        <w:rPr>
          <w:rFonts w:ascii="Cambria" w:hAnsi="Cambria"/>
          <w:color w:val="3B3838"/>
          <w:sz w:val="20"/>
          <w:szCs w:val="20"/>
        </w:rPr>
        <w:t>Oversee and execute data conversions from Cobol based Unix systems to IBM DB2 database</w:t>
      </w:r>
    </w:p>
    <w:p w:rsidR="00B400F6" w:rsidRPr="001B6C4C" w:rsidRDefault="00B400F6" w:rsidP="00B400F6">
      <w:pPr>
        <w:pStyle w:val="ListParagraph"/>
        <w:numPr>
          <w:ilvl w:val="0"/>
          <w:numId w:val="3"/>
        </w:numPr>
        <w:spacing w:line="240" w:lineRule="auto"/>
        <w:rPr>
          <w:rFonts w:ascii="Cambria" w:hAnsi="Cambria"/>
          <w:color w:val="3B3838"/>
          <w:sz w:val="20"/>
          <w:szCs w:val="20"/>
        </w:rPr>
      </w:pPr>
      <w:r w:rsidRPr="001B6C4C">
        <w:rPr>
          <w:rFonts w:ascii="Cambria" w:hAnsi="Cambria"/>
          <w:color w:val="3B3838"/>
          <w:sz w:val="20"/>
          <w:szCs w:val="20"/>
        </w:rPr>
        <w:t>Assist in development of payroll and human resource software packages</w:t>
      </w:r>
    </w:p>
    <w:p w:rsidR="00B400F6" w:rsidRPr="001B6C4C" w:rsidRDefault="00B400F6" w:rsidP="00B400F6">
      <w:pPr>
        <w:pStyle w:val="ListParagraph"/>
        <w:numPr>
          <w:ilvl w:val="0"/>
          <w:numId w:val="3"/>
        </w:numPr>
        <w:spacing w:line="240" w:lineRule="auto"/>
        <w:rPr>
          <w:rFonts w:ascii="Cambria" w:hAnsi="Cambria"/>
          <w:color w:val="3B3838"/>
          <w:sz w:val="20"/>
          <w:szCs w:val="20"/>
        </w:rPr>
      </w:pPr>
      <w:r w:rsidRPr="001B6C4C">
        <w:rPr>
          <w:rFonts w:ascii="Cambria" w:hAnsi="Cambria"/>
          <w:color w:val="3B3838"/>
          <w:sz w:val="20"/>
          <w:szCs w:val="20"/>
        </w:rPr>
        <w:t>Communicate with clients concerning accounting issues, interpretation of functional needs within the software, and enhancement requests</w:t>
      </w:r>
    </w:p>
    <w:p w:rsidR="00B400F6" w:rsidRPr="001B6C4C" w:rsidRDefault="00B400F6" w:rsidP="00B400F6">
      <w:pPr>
        <w:pStyle w:val="ListParagraph"/>
        <w:numPr>
          <w:ilvl w:val="0"/>
          <w:numId w:val="3"/>
        </w:numPr>
        <w:spacing w:line="240" w:lineRule="auto"/>
        <w:rPr>
          <w:rFonts w:ascii="Cambria" w:hAnsi="Cambria"/>
          <w:color w:val="3B3838"/>
          <w:sz w:val="20"/>
          <w:szCs w:val="20"/>
        </w:rPr>
      </w:pPr>
      <w:r w:rsidRPr="001B6C4C">
        <w:rPr>
          <w:rFonts w:ascii="Cambria" w:hAnsi="Cambria"/>
          <w:color w:val="3B3838"/>
          <w:sz w:val="20"/>
          <w:szCs w:val="20"/>
        </w:rPr>
        <w:t xml:space="preserve">Devise software installation and update programs using </w:t>
      </w:r>
      <w:proofErr w:type="spellStart"/>
      <w:r w:rsidRPr="001B6C4C">
        <w:rPr>
          <w:rFonts w:ascii="Cambria" w:hAnsi="Cambria"/>
          <w:color w:val="3B3838"/>
          <w:sz w:val="20"/>
          <w:szCs w:val="20"/>
        </w:rPr>
        <w:t>InstallShield</w:t>
      </w:r>
      <w:proofErr w:type="spellEnd"/>
      <w:r w:rsidRPr="001B6C4C">
        <w:rPr>
          <w:rFonts w:ascii="Cambria" w:hAnsi="Cambria"/>
          <w:color w:val="3B3838"/>
          <w:sz w:val="20"/>
          <w:szCs w:val="20"/>
        </w:rPr>
        <w:t xml:space="preserve"> 7.0 Professional</w:t>
      </w:r>
    </w:p>
    <w:p w:rsidR="00B400F6" w:rsidRPr="001B6C4C" w:rsidRDefault="00B400F6" w:rsidP="00B400F6">
      <w:pPr>
        <w:pStyle w:val="ListParagraph"/>
        <w:numPr>
          <w:ilvl w:val="0"/>
          <w:numId w:val="3"/>
        </w:numPr>
        <w:spacing w:line="240" w:lineRule="auto"/>
        <w:rPr>
          <w:rFonts w:ascii="Cambria" w:hAnsi="Cambria"/>
          <w:color w:val="3B3838"/>
          <w:sz w:val="20"/>
          <w:szCs w:val="20"/>
        </w:rPr>
      </w:pPr>
      <w:r w:rsidRPr="001B6C4C">
        <w:rPr>
          <w:rFonts w:ascii="Cambria" w:hAnsi="Cambria"/>
          <w:color w:val="3B3838"/>
          <w:sz w:val="20"/>
          <w:szCs w:val="20"/>
        </w:rPr>
        <w:t>Train new and current programming and support staff in technical and functional areas</w:t>
      </w:r>
    </w:p>
    <w:p w:rsidR="00B400F6" w:rsidRPr="001B6C4C" w:rsidRDefault="00B400F6" w:rsidP="00B400F6">
      <w:pPr>
        <w:pStyle w:val="ListParagraph"/>
        <w:numPr>
          <w:ilvl w:val="0"/>
          <w:numId w:val="3"/>
        </w:numPr>
        <w:spacing w:line="240" w:lineRule="auto"/>
        <w:rPr>
          <w:rFonts w:ascii="Cambria" w:hAnsi="Cambria"/>
          <w:color w:val="3B3838"/>
          <w:sz w:val="20"/>
          <w:szCs w:val="20"/>
        </w:rPr>
      </w:pPr>
      <w:r w:rsidRPr="001B6C4C">
        <w:rPr>
          <w:rFonts w:ascii="Cambria" w:hAnsi="Cambria"/>
          <w:color w:val="3B3838"/>
          <w:sz w:val="20"/>
          <w:szCs w:val="20"/>
        </w:rPr>
        <w:t>Create complex reports using Crystal Reports 9</w:t>
      </w:r>
    </w:p>
    <w:p w:rsidR="00B400F6" w:rsidRPr="001B6C4C" w:rsidRDefault="00B400F6" w:rsidP="00B400F6">
      <w:pPr>
        <w:pStyle w:val="ListParagraph"/>
        <w:spacing w:line="240" w:lineRule="auto"/>
        <w:rPr>
          <w:rFonts w:ascii="Cambria" w:hAnsi="Cambria"/>
          <w:color w:val="808080"/>
          <w:sz w:val="28"/>
        </w:rPr>
      </w:pPr>
    </w:p>
    <w:p w:rsidR="00B400F6" w:rsidRPr="001B6C4C" w:rsidRDefault="00B400F6" w:rsidP="00B400F6">
      <w:pPr>
        <w:pStyle w:val="ListParagraph"/>
        <w:spacing w:line="240" w:lineRule="auto"/>
        <w:ind w:left="0"/>
        <w:jc w:val="center"/>
        <w:rPr>
          <w:rFonts w:ascii="Cambria" w:hAnsi="Cambria"/>
          <w:color w:val="3B3838"/>
          <w:sz w:val="28"/>
        </w:rPr>
      </w:pPr>
      <w:r w:rsidRPr="001B6C4C">
        <w:rPr>
          <w:rFonts w:ascii="Cambria" w:hAnsi="Cambria"/>
          <w:color w:val="3B3838"/>
          <w:sz w:val="28"/>
        </w:rPr>
        <w:t>Education</w:t>
      </w:r>
    </w:p>
    <w:p w:rsidR="00B400F6" w:rsidRPr="001B6C4C" w:rsidRDefault="00B400F6" w:rsidP="00B400F6">
      <w:pPr>
        <w:pStyle w:val="ListParagraph"/>
        <w:spacing w:line="240" w:lineRule="auto"/>
        <w:ind w:left="0"/>
        <w:jc w:val="center"/>
        <w:rPr>
          <w:rFonts w:ascii="Cambria" w:hAnsi="Cambria"/>
          <w:color w:val="808080"/>
          <w:sz w:val="16"/>
          <w:szCs w:val="16"/>
        </w:rPr>
      </w:pPr>
    </w:p>
    <w:p w:rsidR="00B400F6" w:rsidRPr="001B6C4C" w:rsidRDefault="00B400F6" w:rsidP="00B400F6">
      <w:pPr>
        <w:pStyle w:val="ListParagraph"/>
        <w:spacing w:line="240" w:lineRule="auto"/>
        <w:ind w:left="0"/>
        <w:rPr>
          <w:rFonts w:ascii="Cambria" w:hAnsi="Cambria"/>
          <w:b/>
          <w:color w:val="3B3838"/>
        </w:rPr>
      </w:pPr>
      <w:r w:rsidRPr="001B6C4C">
        <w:rPr>
          <w:rFonts w:ascii="Cambria" w:hAnsi="Cambria"/>
          <w:b/>
          <w:color w:val="3B3838"/>
        </w:rPr>
        <w:t>September 1996 – June 1998 | Southeast College of Technology | Mobile, AL</w:t>
      </w:r>
    </w:p>
    <w:p w:rsidR="00B400F6" w:rsidRPr="00B66992" w:rsidRDefault="00B400F6" w:rsidP="00B400F6">
      <w:pPr>
        <w:pStyle w:val="ListParagraph"/>
        <w:numPr>
          <w:ilvl w:val="0"/>
          <w:numId w:val="4"/>
        </w:numPr>
        <w:spacing w:line="240" w:lineRule="auto"/>
      </w:pPr>
      <w:r w:rsidRPr="001B6C4C">
        <w:rPr>
          <w:rFonts w:ascii="Cambria" w:hAnsi="Cambria"/>
          <w:color w:val="3B3838"/>
          <w:sz w:val="20"/>
          <w:szCs w:val="20"/>
        </w:rPr>
        <w:t>Associates Degree in Computer and Information Science, 3.6 GPA</w:t>
      </w:r>
    </w:p>
    <w:p w:rsidR="00B400F6" w:rsidRDefault="00B400F6" w:rsidP="00B400F6">
      <w:pPr>
        <w:spacing w:line="240" w:lineRule="auto"/>
      </w:pPr>
    </w:p>
    <w:p w:rsidR="00B400F6" w:rsidRDefault="00B400F6" w:rsidP="00B400F6">
      <w:pPr>
        <w:spacing w:line="240" w:lineRule="auto"/>
      </w:pPr>
    </w:p>
    <w:p w:rsidR="00B400F6" w:rsidRDefault="00B400F6" w:rsidP="00B400F6">
      <w:pPr>
        <w:spacing w:line="240" w:lineRule="auto"/>
      </w:pPr>
    </w:p>
    <w:p w:rsidR="00B400F6" w:rsidRDefault="00B400F6" w:rsidP="00B400F6">
      <w:pPr>
        <w:spacing w:line="240" w:lineRule="auto"/>
      </w:pPr>
    </w:p>
    <w:p w:rsidR="00B400F6" w:rsidRDefault="00B400F6" w:rsidP="00B400F6">
      <w:pPr>
        <w:pStyle w:val="Heading1"/>
        <w:jc w:val="center"/>
      </w:pPr>
      <w:r>
        <w:t>Professional References</w:t>
      </w:r>
    </w:p>
    <w:p w:rsidR="00B400F6" w:rsidRDefault="00B400F6" w:rsidP="00B400F6"/>
    <w:p w:rsidR="00803880" w:rsidRDefault="00803880" w:rsidP="00803880">
      <w:pPr>
        <w:rPr>
          <w:b/>
        </w:rPr>
      </w:pPr>
      <w:r w:rsidRPr="00B66992">
        <w:rPr>
          <w:b/>
        </w:rPr>
        <w:t>Mr</w:t>
      </w:r>
      <w:r>
        <w:rPr>
          <w:b/>
        </w:rPr>
        <w:t xml:space="preserve">. Scot </w:t>
      </w:r>
      <w:proofErr w:type="spellStart"/>
      <w:r>
        <w:rPr>
          <w:b/>
        </w:rPr>
        <w:t>Dorger</w:t>
      </w:r>
      <w:proofErr w:type="spellEnd"/>
    </w:p>
    <w:p w:rsidR="00803880" w:rsidRDefault="00803880" w:rsidP="00803880">
      <w:r>
        <w:t xml:space="preserve">President/Owner – </w:t>
      </w:r>
      <w:proofErr w:type="spellStart"/>
      <w:r>
        <w:t>Dorger</w:t>
      </w:r>
      <w:proofErr w:type="spellEnd"/>
      <w:r>
        <w:t xml:space="preserve"> Software Architects</w:t>
      </w:r>
    </w:p>
    <w:p w:rsidR="00803880" w:rsidRDefault="00803880" w:rsidP="00803880">
      <w:r>
        <w:t>Mobile, AL  36604</w:t>
      </w:r>
    </w:p>
    <w:p w:rsidR="00803880" w:rsidRDefault="00803880" w:rsidP="00803880">
      <w:r>
        <w:t>(251) 533 – 7268</w:t>
      </w:r>
    </w:p>
    <w:p w:rsidR="00803880" w:rsidRDefault="00803880" w:rsidP="00803880">
      <w:hyperlink r:id="rId7" w:history="1">
        <w:r w:rsidRPr="00675314">
          <w:rPr>
            <w:rStyle w:val="Hyperlink"/>
          </w:rPr>
          <w:t>scot@dorgersoft.com</w:t>
        </w:r>
      </w:hyperlink>
    </w:p>
    <w:p w:rsidR="00803880" w:rsidRDefault="00803880" w:rsidP="00B400F6">
      <w:pPr>
        <w:rPr>
          <w:b/>
        </w:rPr>
      </w:pPr>
    </w:p>
    <w:p w:rsidR="00803880" w:rsidRDefault="00803880" w:rsidP="00B400F6">
      <w:pPr>
        <w:rPr>
          <w:b/>
        </w:rPr>
      </w:pPr>
    </w:p>
    <w:p w:rsidR="00B400F6" w:rsidRPr="00B66992" w:rsidRDefault="00B400F6" w:rsidP="00B400F6">
      <w:pPr>
        <w:rPr>
          <w:b/>
        </w:rPr>
      </w:pPr>
      <w:r w:rsidRPr="00B66992">
        <w:rPr>
          <w:b/>
        </w:rPr>
        <w:t>Mrs. Christi Berry</w:t>
      </w:r>
    </w:p>
    <w:p w:rsidR="00B400F6" w:rsidRDefault="00B400F6" w:rsidP="00B400F6">
      <w:r>
        <w:t>Senior Software Developer – Mobile Infirmary</w:t>
      </w:r>
    </w:p>
    <w:p w:rsidR="00B400F6" w:rsidRDefault="00B400F6" w:rsidP="00B400F6">
      <w:r>
        <w:t>Fairhope, AL  36532</w:t>
      </w:r>
    </w:p>
    <w:p w:rsidR="00B400F6" w:rsidRDefault="00B400F6" w:rsidP="00B400F6">
      <w:r>
        <w:t>(251) 769 – 5866</w:t>
      </w:r>
    </w:p>
    <w:p w:rsidR="00B400F6" w:rsidRDefault="000443E8" w:rsidP="00B400F6">
      <w:hyperlink r:id="rId8" w:history="1">
        <w:r w:rsidR="00B400F6" w:rsidRPr="00675314">
          <w:rPr>
            <w:rStyle w:val="Hyperlink"/>
          </w:rPr>
          <w:t>christi_berry@hotmail.com</w:t>
        </w:r>
      </w:hyperlink>
    </w:p>
    <w:p w:rsidR="00B400F6" w:rsidRDefault="00B400F6" w:rsidP="00B400F6"/>
    <w:p w:rsidR="00B400F6" w:rsidRDefault="00B400F6" w:rsidP="00B400F6"/>
    <w:p w:rsidR="000443E8" w:rsidRDefault="000443E8"/>
    <w:sectPr w:rsidR="000443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8D" w:rsidRDefault="0031468D" w:rsidP="00B400F6">
      <w:pPr>
        <w:spacing w:after="0" w:line="240" w:lineRule="auto"/>
      </w:pPr>
      <w:r>
        <w:separator/>
      </w:r>
    </w:p>
  </w:endnote>
  <w:endnote w:type="continuationSeparator" w:id="0">
    <w:p w:rsidR="0031468D" w:rsidRDefault="0031468D" w:rsidP="00B4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F6" w:rsidRDefault="00B40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F6" w:rsidRDefault="00B40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F6" w:rsidRDefault="00B40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8D" w:rsidRDefault="0031468D" w:rsidP="00B400F6">
      <w:pPr>
        <w:spacing w:after="0" w:line="240" w:lineRule="auto"/>
      </w:pPr>
      <w:r>
        <w:separator/>
      </w:r>
    </w:p>
  </w:footnote>
  <w:footnote w:type="continuationSeparator" w:id="0">
    <w:p w:rsidR="0031468D" w:rsidRDefault="0031468D" w:rsidP="00B4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F6" w:rsidRDefault="00B40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F6" w:rsidRPr="001B6C4C" w:rsidRDefault="00B400F6" w:rsidP="00B400F6">
    <w:pPr>
      <w:pStyle w:val="Header"/>
      <w:jc w:val="center"/>
      <w:rPr>
        <w:rFonts w:ascii="Calibri Light" w:hAnsi="Calibri Light"/>
        <w:b/>
        <w:sz w:val="36"/>
      </w:rPr>
    </w:pPr>
    <w:r w:rsidRPr="001B6C4C">
      <w:rPr>
        <w:rFonts w:ascii="Calibri Light" w:hAnsi="Calibri Light"/>
        <w:b/>
        <w:sz w:val="36"/>
      </w:rPr>
      <w:t>Jerry S. Dobbins</w:t>
    </w:r>
  </w:p>
  <w:p w:rsidR="00B400F6" w:rsidRPr="001B6C4C" w:rsidRDefault="00B400F6" w:rsidP="00B400F6">
    <w:pPr>
      <w:pStyle w:val="Header"/>
      <w:jc w:val="center"/>
      <w:rPr>
        <w:rFonts w:ascii="Calibri Light" w:hAnsi="Calibri Light"/>
        <w:sz w:val="20"/>
        <w:szCs w:val="20"/>
      </w:rPr>
    </w:pPr>
    <w:r w:rsidRPr="001B6C4C">
      <w:rPr>
        <w:rFonts w:ascii="Calibri Light" w:hAnsi="Calibri Light"/>
        <w:sz w:val="20"/>
        <w:szCs w:val="20"/>
      </w:rPr>
      <w:t>3601 Willow Walk Dr. • Saraland, AL 36571 • (251) 753-8019 •</w:t>
    </w:r>
    <w:hyperlink r:id="rId1" w:history="1">
      <w:r w:rsidRPr="001B6C4C">
        <w:rPr>
          <w:rStyle w:val="Hyperlink"/>
          <w:rFonts w:ascii="Calibri Light" w:hAnsi="Calibri Light"/>
          <w:sz w:val="20"/>
          <w:szCs w:val="20"/>
        </w:rPr>
        <w:t>scott@dobbinsweb.com</w:t>
      </w:r>
    </w:hyperlink>
  </w:p>
  <w:p w:rsidR="00B400F6" w:rsidRDefault="00B40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F6" w:rsidRDefault="00B40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30FB1"/>
    <w:multiLevelType w:val="hybridMultilevel"/>
    <w:tmpl w:val="32D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9072E"/>
    <w:multiLevelType w:val="hybridMultilevel"/>
    <w:tmpl w:val="65F83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94186F"/>
    <w:multiLevelType w:val="hybridMultilevel"/>
    <w:tmpl w:val="4384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933D8"/>
    <w:multiLevelType w:val="hybridMultilevel"/>
    <w:tmpl w:val="BC44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81174"/>
    <w:multiLevelType w:val="hybridMultilevel"/>
    <w:tmpl w:val="808C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107E"/>
    <w:multiLevelType w:val="hybridMultilevel"/>
    <w:tmpl w:val="C8946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F6"/>
    <w:rsid w:val="00015342"/>
    <w:rsid w:val="000329F2"/>
    <w:rsid w:val="000443E8"/>
    <w:rsid w:val="001B6C4C"/>
    <w:rsid w:val="001F368F"/>
    <w:rsid w:val="0023250A"/>
    <w:rsid w:val="0031468D"/>
    <w:rsid w:val="004C2013"/>
    <w:rsid w:val="004E5271"/>
    <w:rsid w:val="006C0262"/>
    <w:rsid w:val="00803880"/>
    <w:rsid w:val="008572E1"/>
    <w:rsid w:val="00A06CEE"/>
    <w:rsid w:val="00B400F6"/>
    <w:rsid w:val="00D771C3"/>
    <w:rsid w:val="00E00D47"/>
    <w:rsid w:val="00E150B3"/>
    <w:rsid w:val="00F4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F07C5-2705-457C-B35A-0186031D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F6"/>
    <w:pPr>
      <w:spacing w:after="160" w:line="259" w:lineRule="auto"/>
    </w:pPr>
    <w:rPr>
      <w:sz w:val="22"/>
      <w:szCs w:val="22"/>
    </w:rPr>
  </w:style>
  <w:style w:type="paragraph" w:styleId="Heading1">
    <w:name w:val="heading 1"/>
    <w:basedOn w:val="Normal"/>
    <w:next w:val="Normal"/>
    <w:link w:val="Heading1Char"/>
    <w:uiPriority w:val="9"/>
    <w:qFormat/>
    <w:rsid w:val="00B400F6"/>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00F6"/>
    <w:rPr>
      <w:rFonts w:ascii="Calibri Light" w:eastAsia="Times New Roman" w:hAnsi="Calibri Light" w:cs="Times New Roman"/>
      <w:color w:val="2E74B5"/>
      <w:sz w:val="32"/>
      <w:szCs w:val="32"/>
    </w:rPr>
  </w:style>
  <w:style w:type="character" w:styleId="Hyperlink">
    <w:name w:val="Hyperlink"/>
    <w:uiPriority w:val="99"/>
    <w:unhideWhenUsed/>
    <w:rsid w:val="00B400F6"/>
    <w:rPr>
      <w:color w:val="0563C1"/>
      <w:u w:val="single"/>
    </w:rPr>
  </w:style>
  <w:style w:type="paragraph" w:styleId="ListParagraph">
    <w:name w:val="List Paragraph"/>
    <w:basedOn w:val="Normal"/>
    <w:uiPriority w:val="34"/>
    <w:qFormat/>
    <w:rsid w:val="00B400F6"/>
    <w:pPr>
      <w:spacing w:after="200" w:line="276" w:lineRule="auto"/>
      <w:ind w:left="720"/>
      <w:contextualSpacing/>
    </w:pPr>
  </w:style>
  <w:style w:type="paragraph" w:styleId="Title">
    <w:name w:val="Title"/>
    <w:basedOn w:val="Normal"/>
    <w:next w:val="Normal"/>
    <w:link w:val="TitleChar"/>
    <w:uiPriority w:val="10"/>
    <w:qFormat/>
    <w:rsid w:val="00B400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B400F6"/>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B4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F6"/>
  </w:style>
  <w:style w:type="paragraph" w:styleId="Footer">
    <w:name w:val="footer"/>
    <w:basedOn w:val="Normal"/>
    <w:link w:val="FooterChar"/>
    <w:uiPriority w:val="99"/>
    <w:unhideWhenUsed/>
    <w:rsid w:val="00B4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_berry@ho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ot@dorgersof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scott@dobbin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Links>
    <vt:vector size="18" baseType="variant">
      <vt:variant>
        <vt:i4>2031645</vt:i4>
      </vt:variant>
      <vt:variant>
        <vt:i4>3</vt:i4>
      </vt:variant>
      <vt:variant>
        <vt:i4>0</vt:i4>
      </vt:variant>
      <vt:variant>
        <vt:i4>5</vt:i4>
      </vt:variant>
      <vt:variant>
        <vt:lpwstr>mailto:christi_berry@hotmail.com</vt:lpwstr>
      </vt:variant>
      <vt:variant>
        <vt:lpwstr/>
      </vt:variant>
      <vt:variant>
        <vt:i4>5308538</vt:i4>
      </vt:variant>
      <vt:variant>
        <vt:i4>0</vt:i4>
      </vt:variant>
      <vt:variant>
        <vt:i4>0</vt:i4>
      </vt:variant>
      <vt:variant>
        <vt:i4>5</vt:i4>
      </vt:variant>
      <vt:variant>
        <vt:lpwstr>mailto:scot@dorgersoft.com</vt:lpwstr>
      </vt:variant>
      <vt:variant>
        <vt:lpwstr/>
      </vt:variant>
      <vt:variant>
        <vt:i4>3276808</vt:i4>
      </vt:variant>
      <vt:variant>
        <vt:i4>0</vt:i4>
      </vt:variant>
      <vt:variant>
        <vt:i4>0</vt:i4>
      </vt:variant>
      <vt:variant>
        <vt:i4>5</vt:i4>
      </vt:variant>
      <vt:variant>
        <vt:lpwstr>mailto:scott@dobbinsweb.com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Dobbins</dc:creator>
  <cp:keywords/>
  <dc:description/>
  <cp:lastModifiedBy>Scott Dobbins</cp:lastModifiedBy>
  <cp:revision>2</cp:revision>
  <dcterms:created xsi:type="dcterms:W3CDTF">2016-10-28T15:55:00Z</dcterms:created>
  <dcterms:modified xsi:type="dcterms:W3CDTF">2016-10-28T15:55:00Z</dcterms:modified>
</cp:coreProperties>
</file>